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A7A24" w14:textId="44105412" w:rsidR="004E41C3" w:rsidRDefault="00FE5B34" w:rsidP="00FE5B3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C54B3"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</w:p>
    <w:p w14:paraId="4A8FF339" w14:textId="6F9E8BDC" w:rsidR="00E77DE2" w:rsidRDefault="007C54B3" w:rsidP="003D6F2A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998">
        <w:rPr>
          <w:rFonts w:ascii="Times New Roman" w:hAnsi="Times New Roman" w:cs="Times New Roman"/>
          <w:b/>
          <w:bCs/>
          <w:sz w:val="24"/>
          <w:szCs w:val="24"/>
        </w:rPr>
        <w:t>Комплект инвентаря</w:t>
      </w:r>
      <w:r w:rsidR="003D6F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77DE2" w:rsidRPr="003D6F2A">
        <w:rPr>
          <w:rFonts w:ascii="Times New Roman" w:hAnsi="Times New Roman" w:cs="Times New Roman"/>
          <w:b/>
          <w:bCs/>
          <w:sz w:val="24"/>
          <w:szCs w:val="24"/>
        </w:rPr>
        <w:t>предоставляемый РФС</w:t>
      </w:r>
      <w:r w:rsidRPr="003D6F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7DE2" w:rsidRPr="003D6F2A">
        <w:rPr>
          <w:rFonts w:ascii="Times New Roman" w:hAnsi="Times New Roman" w:cs="Times New Roman"/>
          <w:b/>
          <w:bCs/>
          <w:sz w:val="24"/>
          <w:szCs w:val="24"/>
        </w:rPr>
        <w:t xml:space="preserve">общеобразовательным организациям </w:t>
      </w:r>
    </w:p>
    <w:p w14:paraId="30685E79" w14:textId="77777777" w:rsidR="003D6F2A" w:rsidRPr="003D6F2A" w:rsidRDefault="003D6F2A" w:rsidP="003D6F2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01" w:type="dxa"/>
        <w:tblLook w:val="04A0" w:firstRow="1" w:lastRow="0" w:firstColumn="1" w:lastColumn="0" w:noHBand="0" w:noVBand="1"/>
      </w:tblPr>
      <w:tblGrid>
        <w:gridCol w:w="6633"/>
        <w:gridCol w:w="3268"/>
      </w:tblGrid>
      <w:tr w:rsidR="00FE5B34" w:rsidRPr="003D6F2A" w14:paraId="16F45B77" w14:textId="77777777" w:rsidTr="00C0056A">
        <w:trPr>
          <w:trHeight w:val="258"/>
        </w:trPr>
        <w:tc>
          <w:tcPr>
            <w:tcW w:w="9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bottom"/>
            <w:hideMark/>
          </w:tcPr>
          <w:p w14:paraId="3A640239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Комплект инвентаря </w:t>
            </w:r>
          </w:p>
          <w:p w14:paraId="5961C5F6" w14:textId="3068AA8F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для школ с общей численностью обучающихся свыше 300 человек</w:t>
            </w:r>
          </w:p>
        </w:tc>
      </w:tr>
      <w:tr w:rsidR="00FE5B34" w:rsidRPr="003D6F2A" w14:paraId="70A790BE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A9B1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AD63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</w:tc>
      </w:tr>
      <w:tr w:rsidR="00FE5B34" w:rsidRPr="003D6F2A" w14:paraId="33B70D1E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CACC" w14:textId="63F7A001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футбольный (размер 5)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E507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E5B34" w:rsidRPr="003D6F2A" w14:paraId="7CF454BB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0DFF" w14:textId="5306153D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футбольный (размер 4)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97CC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E5B34" w:rsidRPr="003D6F2A" w14:paraId="49CC656B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923A" w14:textId="3CE9EDA2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Фишки для разметки (компл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шт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A47F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5B34" w:rsidRPr="003D6F2A" w14:paraId="1F839CAD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8613" w14:textId="3F592159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Сумка для мячей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5653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E5B34" w:rsidRPr="003D6F2A" w14:paraId="30E4356B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954" w14:textId="77777777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E2FE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5B34" w:rsidRPr="003D6F2A" w14:paraId="162B877B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0930" w14:textId="4E66CBCF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Манишки (2 цвета по 15 шт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3C93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E5B34" w:rsidRPr="003D6F2A" w14:paraId="183C279F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3661" w14:textId="77777777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Конус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DFA8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E5B34" w:rsidRPr="003D6F2A" w14:paraId="6B350574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AE57" w14:textId="77777777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Бумажник судьи (с карточками)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268E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5B34" w:rsidRPr="003D6F2A" w14:paraId="7407762D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1452" w14:textId="18930A40" w:rsidR="00FE5B34" w:rsidRPr="003D6F2A" w:rsidRDefault="00440B23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Рубашки п</w:t>
            </w:r>
            <w:r w:rsidR="00FE5B34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 (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педагогов</w:t>
            </w:r>
            <w:r w:rsidR="00FE5B34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7E41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E5B34" w:rsidRPr="003D6F2A" w14:paraId="00995B8B" w14:textId="77777777" w:rsidTr="00C0056A">
        <w:trPr>
          <w:trHeight w:val="249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9235" w14:textId="48E9FB22" w:rsidR="00FE5B34" w:rsidRPr="003D6F2A" w:rsidRDefault="00FE5B34" w:rsidP="0031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Ворота 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C7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азмер - 1.2м на 0.8м)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F0D2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51523255" w14:textId="1659A044" w:rsidR="00FE5B34" w:rsidRPr="003D6F2A" w:rsidRDefault="00FE5B34">
      <w:pPr>
        <w:rPr>
          <w:sz w:val="24"/>
          <w:szCs w:val="24"/>
        </w:rPr>
      </w:pPr>
    </w:p>
    <w:tbl>
      <w:tblPr>
        <w:tblW w:w="9895" w:type="dxa"/>
        <w:tblLook w:val="04A0" w:firstRow="1" w:lastRow="0" w:firstColumn="1" w:lastColumn="0" w:noHBand="0" w:noVBand="1"/>
      </w:tblPr>
      <w:tblGrid>
        <w:gridCol w:w="6630"/>
        <w:gridCol w:w="3265"/>
      </w:tblGrid>
      <w:tr w:rsidR="00FE5B34" w:rsidRPr="003D6F2A" w14:paraId="574B3013" w14:textId="77777777" w:rsidTr="00C0056A">
        <w:trPr>
          <w:trHeight w:val="248"/>
        </w:trPr>
        <w:tc>
          <w:tcPr>
            <w:tcW w:w="9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bottom"/>
            <w:hideMark/>
          </w:tcPr>
          <w:p w14:paraId="47889785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 инвентаря</w:t>
            </w:r>
          </w:p>
          <w:p w14:paraId="7053BB73" w14:textId="29B6091E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для школ с общей численностью обучающихся до 300 человек</w:t>
            </w:r>
          </w:p>
        </w:tc>
      </w:tr>
      <w:tr w:rsidR="00FE5B34" w:rsidRPr="003D6F2A" w14:paraId="43A5E255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2822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9B63" w14:textId="77777777" w:rsidR="00FE5B34" w:rsidRPr="003D6F2A" w:rsidRDefault="00FE5B34" w:rsidP="0031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</w:tc>
      </w:tr>
      <w:tr w:rsidR="004E1EB7" w:rsidRPr="003D6F2A" w14:paraId="1DFF1893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A7A7" w14:textId="0A27E7F9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футбольный (размер 5)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8429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E1EB7" w:rsidRPr="003D6F2A" w14:paraId="7C490FAA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86A8" w14:textId="305C9C1E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футбольный (размер 4)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D144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E1EB7" w:rsidRPr="003D6F2A" w14:paraId="64D5D45D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F79A" w14:textId="3CAE9033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Фишки для разметки (компл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шт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98BF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EB7" w:rsidRPr="003D6F2A" w14:paraId="166BF0FC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F316" w14:textId="1EC2E487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Сумка для мячей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8423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1EB7" w:rsidRPr="003D6F2A" w14:paraId="736F1FC1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A4DA" w14:textId="6A0A9E2A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069A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EB7" w:rsidRPr="003D6F2A" w14:paraId="66884924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18D7" w14:textId="4350B727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Манишки (2 цвета по 1</w:t>
            </w:r>
            <w:r w:rsidR="00080AC4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AEF8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E1EB7" w:rsidRPr="003D6F2A" w14:paraId="32268236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DD65" w14:textId="3B7E4403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Конус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3413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E1EB7" w:rsidRPr="003D6F2A" w14:paraId="159EC5C2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2C22" w14:textId="104E9709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Бумажник судьи (с карточками)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D803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EB7" w:rsidRPr="003D6F2A" w14:paraId="6892767A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4EB7" w14:textId="0329C5D2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Рубашки поло (для педагогов)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6E8A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1EB7" w:rsidRPr="003D6F2A" w14:paraId="09DFE531" w14:textId="77777777" w:rsidTr="00C0056A">
        <w:trPr>
          <w:trHeight w:val="248"/>
        </w:trPr>
        <w:tc>
          <w:tcPr>
            <w:tcW w:w="6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180F" w14:textId="5F4EED00" w:rsidR="004E1EB7" w:rsidRPr="003D6F2A" w:rsidRDefault="004E1EB7" w:rsidP="004E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Ворота 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C7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азмер - </w:t>
            </w: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1.2м на 0.8м</w:t>
            </w:r>
            <w:r w:rsidR="007C0595"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ED4F" w14:textId="77777777" w:rsidR="004E1EB7" w:rsidRPr="003D6F2A" w:rsidRDefault="004E1EB7" w:rsidP="004E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7661019" w14:textId="1444EE04" w:rsidR="00FE5B34" w:rsidRPr="003D6F2A" w:rsidRDefault="00FE5B34">
      <w:pPr>
        <w:rPr>
          <w:sz w:val="24"/>
          <w:szCs w:val="24"/>
        </w:rPr>
      </w:pPr>
    </w:p>
    <w:p w14:paraId="336BD2D1" w14:textId="152275A7" w:rsidR="00EF0258" w:rsidRPr="003D6F2A" w:rsidRDefault="00EF0258" w:rsidP="00047998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F2A">
        <w:rPr>
          <w:rFonts w:ascii="Times New Roman" w:hAnsi="Times New Roman" w:cs="Times New Roman"/>
          <w:b/>
          <w:bCs/>
          <w:sz w:val="24"/>
          <w:szCs w:val="24"/>
        </w:rPr>
        <w:t>Комплект методического материала, предоставляемый общеобразовательным организациям</w:t>
      </w:r>
      <w:r w:rsidR="00047998" w:rsidRPr="003D6F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F2A">
        <w:rPr>
          <w:rFonts w:ascii="Times New Roman" w:hAnsi="Times New Roman" w:cs="Times New Roman"/>
          <w:b/>
          <w:bCs/>
          <w:sz w:val="24"/>
          <w:szCs w:val="24"/>
        </w:rPr>
        <w:t>для реализации проекта «Футбол в школе»</w:t>
      </w:r>
    </w:p>
    <w:p w14:paraId="3E4917CA" w14:textId="77777777" w:rsidR="003D6F2A" w:rsidRPr="003D6F2A" w:rsidRDefault="003D6F2A" w:rsidP="00482042">
      <w:pPr>
        <w:pStyle w:val="a3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D0DB9" w14:textId="292E9B72" w:rsidR="00E03468" w:rsidRPr="003D6F2A" w:rsidRDefault="00EF0F7F" w:rsidP="003D6F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D6F2A"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учебного предмета «Физическая культура» </w:t>
      </w:r>
      <w:r w:rsidR="00573F6A" w:rsidRPr="003D6F2A">
        <w:rPr>
          <w:rFonts w:ascii="Times New Roman" w:hAnsi="Times New Roman" w:cs="Times New Roman"/>
          <w:sz w:val="24"/>
          <w:szCs w:val="24"/>
        </w:rPr>
        <w:t>(Модуль «Футбол») для общеобразовательных организаций, реализующих программы начального общего, основного общего и среднего общего образования. Одобрена решением федерального учебно-методического объединения по общему образованию (Протокол от 24 декабря 2020 года № 5/20)</w:t>
      </w:r>
      <w:r w:rsidR="003D6F2A">
        <w:rPr>
          <w:rFonts w:ascii="Times New Roman" w:hAnsi="Times New Roman" w:cs="Times New Roman"/>
          <w:sz w:val="24"/>
          <w:szCs w:val="24"/>
        </w:rPr>
        <w:t>;</w:t>
      </w:r>
    </w:p>
    <w:p w14:paraId="73E84929" w14:textId="46D0B3CE" w:rsidR="00336896" w:rsidRPr="003D6F2A" w:rsidRDefault="00233E56" w:rsidP="003D6F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D6F2A">
        <w:rPr>
          <w:rFonts w:ascii="Times New Roman" w:hAnsi="Times New Roman" w:cs="Times New Roman"/>
          <w:sz w:val="24"/>
          <w:szCs w:val="24"/>
        </w:rPr>
        <w:t>К</w:t>
      </w:r>
      <w:r w:rsidR="00336896" w:rsidRPr="003D6F2A">
        <w:rPr>
          <w:rFonts w:ascii="Times New Roman" w:hAnsi="Times New Roman" w:cs="Times New Roman"/>
          <w:sz w:val="24"/>
          <w:szCs w:val="24"/>
        </w:rPr>
        <w:t>алендарно-тематическое планирование</w:t>
      </w:r>
      <w:r w:rsidR="004F5CC7" w:rsidRPr="003D6F2A">
        <w:rPr>
          <w:rFonts w:ascii="Times New Roman" w:hAnsi="Times New Roman" w:cs="Times New Roman"/>
          <w:sz w:val="24"/>
          <w:szCs w:val="24"/>
        </w:rPr>
        <w:t xml:space="preserve"> Модуля «Футбол» для 1-11 классов</w:t>
      </w:r>
      <w:r w:rsidR="003D6F2A">
        <w:rPr>
          <w:rFonts w:ascii="Times New Roman" w:hAnsi="Times New Roman" w:cs="Times New Roman"/>
          <w:sz w:val="24"/>
          <w:szCs w:val="24"/>
        </w:rPr>
        <w:t>;</w:t>
      </w:r>
    </w:p>
    <w:p w14:paraId="1FAF0DD4" w14:textId="34560AC2" w:rsidR="004F5CC7" w:rsidRPr="003D6F2A" w:rsidRDefault="00DD682E" w:rsidP="003D6F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D6F2A">
        <w:rPr>
          <w:rFonts w:ascii="Times New Roman" w:hAnsi="Times New Roman" w:cs="Times New Roman"/>
          <w:sz w:val="24"/>
          <w:szCs w:val="24"/>
        </w:rPr>
        <w:t>Примерные планы-конспекты уроков Модуля «Футбол» для 1-11 класс</w:t>
      </w:r>
      <w:r w:rsidR="0058769D" w:rsidRPr="003D6F2A">
        <w:rPr>
          <w:rFonts w:ascii="Times New Roman" w:hAnsi="Times New Roman" w:cs="Times New Roman"/>
          <w:sz w:val="24"/>
          <w:szCs w:val="24"/>
        </w:rPr>
        <w:t>ов</w:t>
      </w:r>
      <w:r w:rsidR="003D6F2A">
        <w:rPr>
          <w:rFonts w:ascii="Times New Roman" w:hAnsi="Times New Roman" w:cs="Times New Roman"/>
          <w:sz w:val="24"/>
          <w:szCs w:val="24"/>
        </w:rPr>
        <w:t>;</w:t>
      </w:r>
    </w:p>
    <w:p w14:paraId="209E1290" w14:textId="14132C11" w:rsidR="00DD682E" w:rsidRDefault="00CB3F67" w:rsidP="003D6F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D6F2A">
        <w:rPr>
          <w:rFonts w:ascii="Times New Roman" w:hAnsi="Times New Roman" w:cs="Times New Roman"/>
          <w:sz w:val="24"/>
          <w:szCs w:val="24"/>
        </w:rPr>
        <w:t>Методические материалы</w:t>
      </w:r>
      <w:r w:rsidR="003D6F2A">
        <w:rPr>
          <w:rFonts w:ascii="Times New Roman" w:hAnsi="Times New Roman" w:cs="Times New Roman"/>
          <w:sz w:val="24"/>
          <w:szCs w:val="24"/>
        </w:rPr>
        <w:t xml:space="preserve">, </w:t>
      </w:r>
      <w:r w:rsidRPr="003D6F2A">
        <w:rPr>
          <w:rFonts w:ascii="Times New Roman" w:hAnsi="Times New Roman" w:cs="Times New Roman"/>
          <w:sz w:val="24"/>
          <w:szCs w:val="24"/>
        </w:rPr>
        <w:t>включающие в себя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</w:t>
      </w:r>
      <w:r w:rsidRPr="003D6F2A">
        <w:rPr>
          <w:rFonts w:ascii="Times New Roman" w:hAnsi="Times New Roman" w:cs="Times New Roman"/>
          <w:sz w:val="24"/>
          <w:szCs w:val="24"/>
        </w:rPr>
        <w:t>комплексы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упражнен</w:t>
      </w:r>
      <w:r w:rsidRPr="003D6F2A">
        <w:rPr>
          <w:rFonts w:ascii="Times New Roman" w:hAnsi="Times New Roman" w:cs="Times New Roman"/>
          <w:sz w:val="24"/>
          <w:szCs w:val="24"/>
        </w:rPr>
        <w:t>ий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и теоретическ</w:t>
      </w:r>
      <w:r w:rsidRPr="003D6F2A">
        <w:rPr>
          <w:rFonts w:ascii="Times New Roman" w:hAnsi="Times New Roman" w:cs="Times New Roman"/>
          <w:sz w:val="24"/>
          <w:szCs w:val="24"/>
        </w:rPr>
        <w:t>ую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</w:t>
      </w:r>
      <w:r w:rsidR="00772FA1" w:rsidRPr="003D6F2A">
        <w:rPr>
          <w:rFonts w:ascii="Times New Roman" w:hAnsi="Times New Roman" w:cs="Times New Roman"/>
          <w:sz w:val="24"/>
          <w:szCs w:val="24"/>
        </w:rPr>
        <w:t>основу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для реализации Модуля «Футбол» в </w:t>
      </w:r>
      <w:r w:rsidR="00324B4F" w:rsidRPr="003D6F2A">
        <w:rPr>
          <w:rFonts w:ascii="Times New Roman" w:hAnsi="Times New Roman" w:cs="Times New Roman"/>
          <w:sz w:val="24"/>
          <w:szCs w:val="24"/>
        </w:rPr>
        <w:t>соответствии</w:t>
      </w:r>
      <w:r w:rsidR="00DD682E" w:rsidRPr="003D6F2A">
        <w:rPr>
          <w:rFonts w:ascii="Times New Roman" w:hAnsi="Times New Roman" w:cs="Times New Roman"/>
          <w:sz w:val="24"/>
          <w:szCs w:val="24"/>
        </w:rPr>
        <w:t xml:space="preserve"> </w:t>
      </w:r>
      <w:r w:rsidR="00324B4F" w:rsidRPr="003D6F2A">
        <w:rPr>
          <w:rFonts w:ascii="Times New Roman" w:hAnsi="Times New Roman" w:cs="Times New Roman"/>
          <w:sz w:val="24"/>
          <w:szCs w:val="24"/>
        </w:rPr>
        <w:t>с календарно-тематическим планированием</w:t>
      </w:r>
      <w:r w:rsidR="003D6F2A">
        <w:rPr>
          <w:rFonts w:ascii="Times New Roman" w:hAnsi="Times New Roman" w:cs="Times New Roman"/>
          <w:sz w:val="24"/>
          <w:szCs w:val="24"/>
        </w:rPr>
        <w:t>;</w:t>
      </w:r>
    </w:p>
    <w:p w14:paraId="3E8E44A5" w14:textId="6D658240" w:rsidR="003D6F2A" w:rsidRPr="003D6F2A" w:rsidRDefault="003D6F2A" w:rsidP="003D6F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Электронная база данных учебно-методических материалов. </w:t>
      </w:r>
    </w:p>
    <w:sectPr w:rsidR="003D6F2A" w:rsidRPr="003D6F2A" w:rsidSect="000609B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D198B"/>
    <w:multiLevelType w:val="hybridMultilevel"/>
    <w:tmpl w:val="D286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E42FF"/>
    <w:multiLevelType w:val="hybridMultilevel"/>
    <w:tmpl w:val="3D78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F"/>
    <w:rsid w:val="00047998"/>
    <w:rsid w:val="000609B6"/>
    <w:rsid w:val="00080AC4"/>
    <w:rsid w:val="001A5400"/>
    <w:rsid w:val="00233E56"/>
    <w:rsid w:val="00287BE0"/>
    <w:rsid w:val="002C648D"/>
    <w:rsid w:val="003071FD"/>
    <w:rsid w:val="00311BA0"/>
    <w:rsid w:val="00324B4F"/>
    <w:rsid w:val="00336896"/>
    <w:rsid w:val="00380FBA"/>
    <w:rsid w:val="003D6F2A"/>
    <w:rsid w:val="00440B23"/>
    <w:rsid w:val="004478E8"/>
    <w:rsid w:val="004505A7"/>
    <w:rsid w:val="00482042"/>
    <w:rsid w:val="004975C8"/>
    <w:rsid w:val="004C70CF"/>
    <w:rsid w:val="004E1EB7"/>
    <w:rsid w:val="004F5CC7"/>
    <w:rsid w:val="00573F6A"/>
    <w:rsid w:val="0058769D"/>
    <w:rsid w:val="006C68E6"/>
    <w:rsid w:val="00772FA1"/>
    <w:rsid w:val="007931B1"/>
    <w:rsid w:val="007C0595"/>
    <w:rsid w:val="007C54B3"/>
    <w:rsid w:val="007F7BF3"/>
    <w:rsid w:val="00870272"/>
    <w:rsid w:val="008B6521"/>
    <w:rsid w:val="009E212E"/>
    <w:rsid w:val="00AC7F05"/>
    <w:rsid w:val="00C0056A"/>
    <w:rsid w:val="00CB3F67"/>
    <w:rsid w:val="00DD682E"/>
    <w:rsid w:val="00E03468"/>
    <w:rsid w:val="00E77DE2"/>
    <w:rsid w:val="00ED7163"/>
    <w:rsid w:val="00EF0258"/>
    <w:rsid w:val="00EF0F7F"/>
    <w:rsid w:val="00FC0AA6"/>
    <w:rsid w:val="00FE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5FAF2"/>
  <w15:chartTrackingRefBased/>
  <w15:docId w15:val="{012C84DF-4407-49E8-BA9E-3A5544A0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Лозицкий Ростислав Павлович</cp:lastModifiedBy>
  <cp:revision>45</cp:revision>
  <dcterms:created xsi:type="dcterms:W3CDTF">2021-12-08T09:43:00Z</dcterms:created>
  <dcterms:modified xsi:type="dcterms:W3CDTF">2021-12-27T10:09:00Z</dcterms:modified>
</cp:coreProperties>
</file>